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75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b/>
          <w:bCs/>
        </w:rPr>
        <w:t>Таблїчка 2. Розподзельованє средствох по Конкурсу за финансованє и софинансованє модернизациї инфраструктури – набавки опреми за установи штреднього образованя и</w:t>
      </w:r>
      <w:r w:rsidR="002A7F32">
        <w:rPr>
          <w:b/>
          <w:bCs/>
        </w:rPr>
        <w:t xml:space="preserve"> воспитаня на териториї Автономней</w:t>
      </w:r>
      <w:r>
        <w:rPr>
          <w:b/>
          <w:bCs/>
        </w:rPr>
        <w:t xml:space="preserve"> покраїни Войводини у 2025. року</w:t>
      </w: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9440" w:type="dxa"/>
        <w:tblInd w:w="-10" w:type="dxa"/>
        <w:tblLook w:val="04A0" w:firstRow="1" w:lastRow="0" w:firstColumn="1" w:lastColumn="0" w:noHBand="0" w:noVBand="1"/>
      </w:tblPr>
      <w:tblGrid>
        <w:gridCol w:w="726"/>
        <w:gridCol w:w="2662"/>
        <w:gridCol w:w="1204"/>
        <w:gridCol w:w="1204"/>
        <w:gridCol w:w="1931"/>
        <w:gridCol w:w="1713"/>
      </w:tblGrid>
      <w:tr w:rsidR="00DE1D75" w:rsidRPr="00DC7943" w:rsidTr="00F05991">
        <w:trPr>
          <w:trHeight w:val="945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ПЧ</w:t>
            </w:r>
          </w:p>
        </w:tc>
        <w:tc>
          <w:tcPr>
            <w:tcW w:w="27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Назва подношителя прияви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Општина</w:t>
            </w:r>
          </w:p>
        </w:tc>
        <w:tc>
          <w:tcPr>
            <w:tcW w:w="11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Место</w:t>
            </w:r>
          </w:p>
        </w:tc>
        <w:tc>
          <w:tcPr>
            <w:tcW w:w="19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F81BD" w:fill="4F81BD"/>
            <w:vAlign w:val="center"/>
            <w:hideMark/>
          </w:tcPr>
          <w:p w:rsidR="00DE1D75" w:rsidRPr="009F44D1" w:rsidRDefault="00DE1D75" w:rsidP="009F44D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Назва опреми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4F81BD" w:fill="4F81BD"/>
            <w:vAlign w:val="center"/>
            <w:hideMark/>
          </w:tcPr>
          <w:p w:rsidR="00DE1D75" w:rsidRPr="00DC7943" w:rsidRDefault="000E0542" w:rsidP="00F05991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/>
                <w:b/>
                <w:bCs/>
                <w:color w:val="FFFFFF"/>
              </w:rPr>
              <w:t>Одобрена сума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Ада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опреми за озвученє и мониторох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365.438,00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Польопривредна школа зоз домом школярох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Интерактивна 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780.000,00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Штредня технїчна школа «Шинкович Йожеф»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Бачка Тополя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Набавка рахункарох и опреми за виводзенє практичней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602.070,00</w:t>
            </w:r>
          </w:p>
        </w:tc>
      </w:tr>
      <w:tr w:rsidR="00DE1D75" w:rsidRPr="00DC7943" w:rsidTr="00F05991">
        <w:trPr>
          <w:trHeight w:val="12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CNC CO2 ласерска машина зоз софтвером за управянє и з основну провадзацу опрему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348.900,00</w:t>
            </w:r>
          </w:p>
        </w:tc>
      </w:tr>
      <w:tr w:rsidR="00DE1D75" w:rsidRPr="00DC7943" w:rsidTr="00F05991">
        <w:trPr>
          <w:trHeight w:val="100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Школа за основне и штреднє образованє «Братство»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Бечей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Мебель за кухню, зборнїцу, канцеларию директора и фахових сотруднїкох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700.000,00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Електротехнїчна и будовательна школа «Никола Тесла»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Зренянин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2A7F32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450.</w:t>
            </w:r>
            <w:r w:rsidR="00DE1D75">
              <w:rPr>
                <w:rFonts w:ascii="Calibri" w:hAnsi="Calibri"/>
                <w:color w:val="000000"/>
              </w:rPr>
              <w:t>000,00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Польопривредно-технїчни штредньошколски центер «Беседеш Йожеф»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Канїжа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Канїжа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2A7F32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653.</w:t>
            </w:r>
            <w:r w:rsidR="00DE1D75">
              <w:rPr>
                <w:rFonts w:ascii="Calibri" w:hAnsi="Calibri"/>
                <w:color w:val="000000"/>
              </w:rPr>
              <w:t>400,00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Електротехнїчна школа «Михайло Пупин»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Нови Сад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Сучасни рахункарски конфиґурациї за опреманє информатичного кабинету и кабинету мултимедиї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1.198.080,00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Економско-тарґовинска школа «Пая Марґанович»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Панчево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Панчево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Компютери, лаптопи и провадзаца опрема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598.425,60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Сeнтянскa ґимназия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Сента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Рахункарска опрема за образованє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2A7F32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749.</w:t>
            </w:r>
            <w:r w:rsidR="00DE1D75">
              <w:rPr>
                <w:rFonts w:ascii="Calibri" w:hAnsi="Calibri"/>
                <w:color w:val="000000"/>
              </w:rPr>
              <w:t>012,00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Ґимназия «Бранко Радичевич»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Заменьованє дзверох на учальньох и опреманє голу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318.658,40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12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Технїчна школа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1.685.340,00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Школа за основне и штреднє образованє «Антон Скала »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Стара Пазова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D9D9" w:fill="D9D9D9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Опрема за реализацию настави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1.199.496,00</w:t>
            </w:r>
          </w:p>
        </w:tc>
      </w:tr>
      <w:tr w:rsidR="00DE1D75" w:rsidRPr="00DC7943" w:rsidTr="00F05991">
        <w:trPr>
          <w:trHeight w:val="942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532CF3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Хемийно-поживова штредня школа 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Чока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Чока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Инвертер клими и катедра за наставнїкох и карсцелї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351.180,00</w:t>
            </w:r>
          </w:p>
        </w:tc>
      </w:tr>
      <w:tr w:rsidR="00DE1D75" w:rsidRPr="00DC7943" w:rsidTr="00F05991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ВКУПНО: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bottom"/>
            <w:hideMark/>
          </w:tcPr>
          <w:p w:rsidR="00DE1D75" w:rsidRPr="00DC7943" w:rsidRDefault="00DE1D75" w:rsidP="00F0599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10.000.000,00</w:t>
            </w:r>
          </w:p>
        </w:tc>
      </w:tr>
    </w:tbl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Default="00DE1D75" w:rsidP="00DE1D7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E1D75" w:rsidRPr="00BF3E74" w:rsidRDefault="00DE1D75" w:rsidP="00DE1D75">
      <w:pPr>
        <w:ind w:left="720" w:firstLine="5310"/>
        <w:jc w:val="center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ПОКРАЇНСКИ СЕКРЕТАР,</w:t>
      </w:r>
    </w:p>
    <w:p w:rsidR="0091563C" w:rsidRDefault="0091563C" w:rsidP="00DE1D75">
      <w:pPr>
        <w:spacing w:after="160" w:line="259" w:lineRule="auto"/>
        <w:ind w:left="6480" w:firstLine="750"/>
        <w:rPr>
          <w:rFonts w:asciiTheme="minorHAnsi" w:hAnsiTheme="minorHAnsi"/>
          <w:b/>
          <w:bCs/>
          <w:sz w:val="22"/>
          <w:szCs w:val="22"/>
        </w:rPr>
      </w:pPr>
    </w:p>
    <w:p w:rsidR="00DE1D75" w:rsidRDefault="00DE1D75" w:rsidP="0091563C">
      <w:pPr>
        <w:spacing w:after="160" w:line="259" w:lineRule="auto"/>
        <w:ind w:left="6480" w:right="818" w:firstLine="540"/>
        <w:rPr>
          <w:rFonts w:asciiTheme="minorHAnsi" w:eastAsia="Calibr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Роберт Отот, с. р.</w:t>
      </w:r>
    </w:p>
    <w:p w:rsidR="00DE1D75" w:rsidRPr="0071289E" w:rsidRDefault="00DE1D75" w:rsidP="0071289E">
      <w:pPr>
        <w:spacing w:after="160" w:line="259" w:lineRule="auto"/>
        <w:rPr>
          <w:rFonts w:ascii="Calibri" w:eastAsiaTheme="minorHAnsi" w:hAnsi="Calibri" w:cs="Calibri"/>
          <w:b/>
          <w:color w:val="000000"/>
          <w:sz w:val="22"/>
          <w:szCs w:val="22"/>
          <w:lang w:val="en-US"/>
        </w:rPr>
      </w:pPr>
    </w:p>
    <w:sectPr w:rsidR="00DE1D75" w:rsidRPr="0071289E" w:rsidSect="009A10EF">
      <w:footerReference w:type="even" r:id="rId8"/>
      <w:footerReference w:type="default" r:id="rId9"/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16" w:rsidRDefault="006E7616">
      <w:r>
        <w:separator/>
      </w:r>
    </w:p>
  </w:endnote>
  <w:endnote w:type="continuationSeparator" w:id="0">
    <w:p w:rsidR="006E7616" w:rsidRDefault="006E7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Default="00BF3E74" w:rsidP="00BF3E7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E74" w:rsidRPr="009A10EF" w:rsidRDefault="00BF3E74" w:rsidP="00BF3E74">
    <w:pPr>
      <w:pStyle w:val="Footer"/>
      <w:framePr w:wrap="around" w:vAnchor="text" w:hAnchor="margin" w:xAlign="right" w:y="1"/>
      <w:rPr>
        <w:rStyle w:val="PageNumber"/>
        <w:rFonts w:asciiTheme="minorHAnsi" w:hAnsiTheme="minorHAnsi" w:cstheme="minorHAnsi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32CF3">
      <w:rPr>
        <w:rStyle w:val="PageNumber"/>
        <w:noProof/>
      </w:rPr>
      <w:t>2</w:t>
    </w:r>
    <w:r>
      <w:rPr>
        <w:rStyle w:val="PageNumber"/>
      </w:rPr>
      <w:fldChar w:fldCharType="end"/>
    </w:r>
  </w:p>
  <w:p w:rsidR="00BF3E74" w:rsidRDefault="00BF3E74" w:rsidP="00BF3E7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16" w:rsidRDefault="006E7616">
      <w:r>
        <w:separator/>
      </w:r>
    </w:p>
  </w:footnote>
  <w:footnote w:type="continuationSeparator" w:id="0">
    <w:p w:rsidR="006E7616" w:rsidRDefault="006E7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031F5C"/>
    <w:rsid w:val="0003781A"/>
    <w:rsid w:val="000631FB"/>
    <w:rsid w:val="000706DD"/>
    <w:rsid w:val="00076A96"/>
    <w:rsid w:val="000E0542"/>
    <w:rsid w:val="00184BFA"/>
    <w:rsid w:val="001B6240"/>
    <w:rsid w:val="001E3C5E"/>
    <w:rsid w:val="002045C8"/>
    <w:rsid w:val="00275374"/>
    <w:rsid w:val="002A7F32"/>
    <w:rsid w:val="002B686F"/>
    <w:rsid w:val="00306E7C"/>
    <w:rsid w:val="00307365"/>
    <w:rsid w:val="0032260D"/>
    <w:rsid w:val="00332914"/>
    <w:rsid w:val="003B22AC"/>
    <w:rsid w:val="003E200A"/>
    <w:rsid w:val="00436732"/>
    <w:rsid w:val="00464992"/>
    <w:rsid w:val="004673A2"/>
    <w:rsid w:val="00487A84"/>
    <w:rsid w:val="004A2DB8"/>
    <w:rsid w:val="004A4A5B"/>
    <w:rsid w:val="004B7F7A"/>
    <w:rsid w:val="00507C1B"/>
    <w:rsid w:val="00532CF3"/>
    <w:rsid w:val="00535292"/>
    <w:rsid w:val="00552B10"/>
    <w:rsid w:val="00553141"/>
    <w:rsid w:val="005901F2"/>
    <w:rsid w:val="00592855"/>
    <w:rsid w:val="005D2B47"/>
    <w:rsid w:val="0061635F"/>
    <w:rsid w:val="00640935"/>
    <w:rsid w:val="00671D03"/>
    <w:rsid w:val="00677D0B"/>
    <w:rsid w:val="006825B4"/>
    <w:rsid w:val="006A28F8"/>
    <w:rsid w:val="006B0995"/>
    <w:rsid w:val="006D41F8"/>
    <w:rsid w:val="006E329A"/>
    <w:rsid w:val="006E7616"/>
    <w:rsid w:val="00711BB9"/>
    <w:rsid w:val="0071289E"/>
    <w:rsid w:val="00735D8F"/>
    <w:rsid w:val="00767B8F"/>
    <w:rsid w:val="00796FD5"/>
    <w:rsid w:val="007F7D2D"/>
    <w:rsid w:val="008C38AD"/>
    <w:rsid w:val="008C6CB0"/>
    <w:rsid w:val="008C7CB4"/>
    <w:rsid w:val="008F05D1"/>
    <w:rsid w:val="0091563C"/>
    <w:rsid w:val="0092515D"/>
    <w:rsid w:val="009A10EF"/>
    <w:rsid w:val="009A515E"/>
    <w:rsid w:val="009E0607"/>
    <w:rsid w:val="009F44D1"/>
    <w:rsid w:val="00A05B98"/>
    <w:rsid w:val="00A206E7"/>
    <w:rsid w:val="00A711B9"/>
    <w:rsid w:val="00A96A81"/>
    <w:rsid w:val="00B0143E"/>
    <w:rsid w:val="00BA4E47"/>
    <w:rsid w:val="00BC23B1"/>
    <w:rsid w:val="00BF19B0"/>
    <w:rsid w:val="00BF3E74"/>
    <w:rsid w:val="00C11E51"/>
    <w:rsid w:val="00C27942"/>
    <w:rsid w:val="00C43823"/>
    <w:rsid w:val="00CA27E6"/>
    <w:rsid w:val="00D47900"/>
    <w:rsid w:val="00DC2DAB"/>
    <w:rsid w:val="00DE0A73"/>
    <w:rsid w:val="00DE1D75"/>
    <w:rsid w:val="00DF3E5B"/>
    <w:rsid w:val="00E04097"/>
    <w:rsid w:val="00E16FB7"/>
    <w:rsid w:val="00E417C6"/>
    <w:rsid w:val="00E53F78"/>
    <w:rsid w:val="00EA4BCF"/>
    <w:rsid w:val="00EB661E"/>
    <w:rsid w:val="00EE68C0"/>
    <w:rsid w:val="00F20F0F"/>
    <w:rsid w:val="00F33DBB"/>
    <w:rsid w:val="00F34973"/>
    <w:rsid w:val="00F55BB4"/>
    <w:rsid w:val="00F87862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B722A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  <w:style w:type="character" w:styleId="Hyperlink">
    <w:name w:val="Hyperlink"/>
    <w:basedOn w:val="DefaultParagraphFont"/>
    <w:uiPriority w:val="99"/>
    <w:unhideWhenUsed/>
    <w:rsid w:val="00A206E7"/>
    <w:rPr>
      <w:color w:val="0563C1" w:themeColor="hyperlink"/>
      <w:u w:val="single"/>
    </w:rPr>
  </w:style>
  <w:style w:type="paragraph" w:customStyle="1" w:styleId="Default">
    <w:name w:val="Default"/>
    <w:rsid w:val="009A10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A10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10EF"/>
    <w:rPr>
      <w:rFonts w:ascii="Times New Roman" w:eastAsia="Times New Roman" w:hAnsi="Times New Roman" w:cs="Times New Roman"/>
      <w:sz w:val="24"/>
      <w:szCs w:val="24"/>
      <w:lang w:val="uk-UA"/>
    </w:rPr>
  </w:style>
  <w:style w:type="table" w:styleId="GridTable1Light">
    <w:name w:val="Grid Table 1 Light"/>
    <w:basedOn w:val="TableNormal"/>
    <w:uiPriority w:val="46"/>
    <w:rsid w:val="00F3497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F34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90B69-077F-41A3-BA8C-27B216F36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Natasa Perkovic</cp:lastModifiedBy>
  <cp:revision>25</cp:revision>
  <cp:lastPrinted>2025-09-25T11:32:00Z</cp:lastPrinted>
  <dcterms:created xsi:type="dcterms:W3CDTF">2025-06-23T10:39:00Z</dcterms:created>
  <dcterms:modified xsi:type="dcterms:W3CDTF">2025-09-26T12:39:00Z</dcterms:modified>
</cp:coreProperties>
</file>